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04A059" w14:textId="77777777" w:rsidR="00122D1C" w:rsidRPr="001C22CE" w:rsidRDefault="00C92313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 w:rsidRPr="001C22CE">
        <w:rPr>
          <w:sz w:val="21"/>
          <w:szCs w:val="21"/>
        </w:rPr>
        <w:t>A Tree is a ‘undirected graph with no cycles’ aka a ‘connected graph with n vertices and n-1 edges’</w:t>
      </w:r>
    </w:p>
    <w:p w14:paraId="2D8862E8" w14:textId="77777777" w:rsidR="008261FE" w:rsidRDefault="008261FE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 w:rsidRPr="001C22CE">
        <w:rPr>
          <w:sz w:val="21"/>
          <w:szCs w:val="21"/>
        </w:rPr>
        <w:t xml:space="preserve">A rooted tree </w:t>
      </w:r>
      <w:r w:rsidR="001C22CE" w:rsidRPr="001C22CE">
        <w:rPr>
          <w:sz w:val="21"/>
          <w:szCs w:val="21"/>
        </w:rPr>
        <w:t>is a</w:t>
      </w:r>
      <w:r w:rsidRPr="001C22CE">
        <w:rPr>
          <w:sz w:val="21"/>
          <w:szCs w:val="21"/>
        </w:rPr>
        <w:t xml:space="preserve"> tree with designated root node where every node either points away (out-tree) or towards this node (in-tree).</w:t>
      </w:r>
    </w:p>
    <w:p w14:paraId="64471953" w14:textId="77777777" w:rsidR="00D46426" w:rsidRDefault="00D46426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DAG – ‘directed graphs with no cycles’. All out trees are DAGs but not all DAGs are out trees</w:t>
      </w:r>
    </w:p>
    <w:p w14:paraId="16A36417" w14:textId="77777777" w:rsidR="00062E7E" w:rsidRDefault="00062E7E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</w:t>
      </w:r>
      <w:r w:rsidR="00AC0D3C">
        <w:rPr>
          <w:sz w:val="21"/>
          <w:szCs w:val="21"/>
        </w:rPr>
        <w:t>B</w:t>
      </w:r>
      <w:r>
        <w:rPr>
          <w:sz w:val="21"/>
          <w:szCs w:val="21"/>
        </w:rPr>
        <w:t xml:space="preserve">ipartite graph – whose vertices can be split in to 2 groups U and V so that </w:t>
      </w:r>
      <w:r w:rsidRPr="005F2BF4">
        <w:rPr>
          <w:b/>
          <w:sz w:val="21"/>
          <w:szCs w:val="21"/>
        </w:rPr>
        <w:t xml:space="preserve">every edge </w:t>
      </w:r>
      <w:r>
        <w:rPr>
          <w:sz w:val="21"/>
          <w:szCs w:val="21"/>
        </w:rPr>
        <w:t>connects between U and V.</w:t>
      </w:r>
      <w:r w:rsidR="006963E7">
        <w:rPr>
          <w:sz w:val="21"/>
          <w:szCs w:val="21"/>
        </w:rPr>
        <w:t xml:space="preserve"> These graphs are two colourable. Graphs with </w:t>
      </w:r>
      <w:r w:rsidR="007D02FF">
        <w:rPr>
          <w:sz w:val="21"/>
          <w:szCs w:val="21"/>
        </w:rPr>
        <w:t>‘</w:t>
      </w:r>
      <w:r w:rsidR="006963E7" w:rsidRPr="008D7657">
        <w:rPr>
          <w:b/>
          <w:sz w:val="21"/>
          <w:szCs w:val="21"/>
        </w:rPr>
        <w:t xml:space="preserve">no odd </w:t>
      </w:r>
      <w:r w:rsidR="0088737D" w:rsidRPr="008D7657">
        <w:rPr>
          <w:b/>
          <w:sz w:val="21"/>
          <w:szCs w:val="21"/>
        </w:rPr>
        <w:t xml:space="preserve">length </w:t>
      </w:r>
      <w:r w:rsidR="006963E7" w:rsidRPr="008D7657">
        <w:rPr>
          <w:b/>
          <w:sz w:val="21"/>
          <w:szCs w:val="21"/>
        </w:rPr>
        <w:t>cycle</w:t>
      </w:r>
      <w:r w:rsidR="006963E7">
        <w:rPr>
          <w:sz w:val="21"/>
          <w:szCs w:val="21"/>
        </w:rPr>
        <w:t>’</w:t>
      </w:r>
    </w:p>
    <w:p w14:paraId="15437F27" w14:textId="77777777" w:rsidR="00B50641" w:rsidRDefault="00794F0F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Complete graph </w:t>
      </w:r>
      <w:r w:rsidR="00E330FA">
        <w:rPr>
          <w:sz w:val="21"/>
          <w:szCs w:val="21"/>
        </w:rPr>
        <w:t>–</w:t>
      </w:r>
      <w:r>
        <w:rPr>
          <w:sz w:val="21"/>
          <w:szCs w:val="21"/>
        </w:rPr>
        <w:t xml:space="preserve"> </w:t>
      </w:r>
      <w:r w:rsidR="00E330FA">
        <w:rPr>
          <w:sz w:val="21"/>
          <w:szCs w:val="21"/>
        </w:rPr>
        <w:t>a graph where there is a ‘unique edge’ between every pair of vertices.</w:t>
      </w:r>
      <w:r w:rsidR="00883436">
        <w:rPr>
          <w:sz w:val="21"/>
          <w:szCs w:val="21"/>
        </w:rPr>
        <w:t xml:space="preserve"> i.e. we have edges form every vertex to another vertex.</w:t>
      </w:r>
      <w:r w:rsidR="002B1ABF">
        <w:rPr>
          <w:sz w:val="21"/>
          <w:szCs w:val="21"/>
        </w:rPr>
        <w:t xml:space="preserve"> If we need to test code for worst case, test it on complete graph as it has lots </w:t>
      </w:r>
      <w:r w:rsidR="009466AC">
        <w:rPr>
          <w:sz w:val="21"/>
          <w:szCs w:val="21"/>
        </w:rPr>
        <w:t>of</w:t>
      </w:r>
      <w:r w:rsidR="002B1ABF">
        <w:rPr>
          <w:sz w:val="21"/>
          <w:szCs w:val="21"/>
        </w:rPr>
        <w:t xml:space="preserve"> edges.</w:t>
      </w:r>
    </w:p>
    <w:p w14:paraId="5971C8DE" w14:textId="77777777" w:rsidR="00857988" w:rsidRDefault="00857988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Strongly Connected Components (SCC) = Self Contained </w:t>
      </w:r>
      <w:r w:rsidR="004C47B3">
        <w:rPr>
          <w:sz w:val="21"/>
          <w:szCs w:val="21"/>
        </w:rPr>
        <w:t>Cycles:</w:t>
      </w:r>
      <w:r>
        <w:rPr>
          <w:sz w:val="21"/>
          <w:szCs w:val="21"/>
        </w:rPr>
        <w:t xml:space="preserve"> in a ‘directed graph’ where </w:t>
      </w:r>
      <w:r w:rsidRPr="00E874AD">
        <w:rPr>
          <w:i/>
          <w:sz w:val="21"/>
          <w:szCs w:val="21"/>
        </w:rPr>
        <w:t>every</w:t>
      </w:r>
      <w:r>
        <w:rPr>
          <w:sz w:val="21"/>
          <w:szCs w:val="21"/>
        </w:rPr>
        <w:t xml:space="preserve"> vertex in a given cycle can reach </w:t>
      </w:r>
      <w:r w:rsidRPr="00E874AD">
        <w:rPr>
          <w:i/>
          <w:sz w:val="21"/>
          <w:szCs w:val="21"/>
        </w:rPr>
        <w:t>other every other vertex in same cycle</w:t>
      </w:r>
      <w:r>
        <w:rPr>
          <w:sz w:val="21"/>
          <w:szCs w:val="21"/>
        </w:rPr>
        <w:t>.</w:t>
      </w:r>
    </w:p>
    <w:p w14:paraId="7D33D459" w14:textId="77777777" w:rsidR="001458CB" w:rsidRDefault="001458CB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Bridge (cut) – is any edge with its remov</w:t>
      </w:r>
      <w:r w:rsidR="009A5934">
        <w:rPr>
          <w:sz w:val="21"/>
          <w:szCs w:val="21"/>
        </w:rPr>
        <w:t>a</w:t>
      </w:r>
      <w:r>
        <w:rPr>
          <w:sz w:val="21"/>
          <w:szCs w:val="21"/>
        </w:rPr>
        <w:t xml:space="preserve">l increases </w:t>
      </w:r>
      <w:r w:rsidR="00826DEF">
        <w:rPr>
          <w:sz w:val="21"/>
          <w:szCs w:val="21"/>
        </w:rPr>
        <w:t>the number of connected components.</w:t>
      </w:r>
    </w:p>
    <w:p w14:paraId="48664328" w14:textId="77777777" w:rsidR="006E3243" w:rsidRDefault="00FC17F4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Articulation Point (Cut vertex) – any node in the graph whose removal increases number of connected components.</w:t>
      </w:r>
    </w:p>
    <w:p w14:paraId="162B33DE" w14:textId="77777777" w:rsidR="00FC17F4" w:rsidRDefault="006E3243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Minimum Spanning Tree – is a subset of edges of connected &amp; edge weighted graph </w:t>
      </w:r>
      <w:r w:rsidR="00433EDE">
        <w:rPr>
          <w:sz w:val="21"/>
          <w:szCs w:val="21"/>
        </w:rPr>
        <w:t>that ‘</w:t>
      </w:r>
      <w:r>
        <w:rPr>
          <w:sz w:val="21"/>
          <w:szCs w:val="21"/>
        </w:rPr>
        <w:t>still’ connects all vertices together without cycles and with minimum possible edge weight.</w:t>
      </w:r>
    </w:p>
    <w:p w14:paraId="1271996D" w14:textId="77777777" w:rsidR="00882879" w:rsidRPr="001C1CD4" w:rsidRDefault="00882879" w:rsidP="00624878">
      <w:pPr>
        <w:pStyle w:val="NoSpacing"/>
        <w:ind w:left="360"/>
        <w:jc w:val="both"/>
        <w:rPr>
          <w:sz w:val="21"/>
          <w:szCs w:val="21"/>
        </w:rPr>
      </w:pPr>
    </w:p>
    <w:tbl>
      <w:tblPr>
        <w:tblStyle w:val="TableGrid"/>
        <w:tblW w:w="10834" w:type="dxa"/>
        <w:tblInd w:w="-912" w:type="dxa"/>
        <w:tblLook w:val="04A0" w:firstRow="1" w:lastRow="0" w:firstColumn="1" w:lastColumn="0" w:noHBand="0" w:noVBand="1"/>
      </w:tblPr>
      <w:tblGrid>
        <w:gridCol w:w="5302"/>
        <w:gridCol w:w="5532"/>
      </w:tblGrid>
      <w:tr w:rsidR="00B50641" w14:paraId="2BC4A21E" w14:textId="77777777" w:rsidTr="001458CB">
        <w:trPr>
          <w:trHeight w:val="1440"/>
        </w:trPr>
        <w:tc>
          <w:tcPr>
            <w:tcW w:w="5302" w:type="dxa"/>
          </w:tcPr>
          <w:p w14:paraId="2B17B2E8" w14:textId="77777777" w:rsidR="00B50641" w:rsidRPr="00D375F0" w:rsidRDefault="00B50641" w:rsidP="00B5064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375F0">
              <w:rPr>
                <w:b/>
                <w:sz w:val="21"/>
                <w:szCs w:val="21"/>
              </w:rPr>
              <w:t>Adjacency Matrix:</w:t>
            </w:r>
          </w:p>
          <w:p w14:paraId="47372C9F" w14:textId="77777777" w:rsidR="00B50641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Edge weight lookup is </w:t>
            </w:r>
            <w:r w:rsidR="004237EA">
              <w:rPr>
                <w:sz w:val="21"/>
                <w:szCs w:val="21"/>
              </w:rPr>
              <w:t>O (</w:t>
            </w:r>
            <w:r>
              <w:rPr>
                <w:sz w:val="21"/>
                <w:szCs w:val="21"/>
              </w:rPr>
              <w:t xml:space="preserve">1) </w:t>
            </w:r>
          </w:p>
          <w:p w14:paraId="2AB7AE66" w14:textId="77777777" w:rsidR="00B50641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Requires O(V</w:t>
            </w:r>
            <w:r w:rsidRPr="00FD0E7B">
              <w:rPr>
                <w:sz w:val="21"/>
                <w:szCs w:val="21"/>
                <w:vertAlign w:val="superscript"/>
              </w:rPr>
              <w:t>2</w:t>
            </w:r>
            <w:r>
              <w:rPr>
                <w:sz w:val="21"/>
                <w:szCs w:val="21"/>
              </w:rPr>
              <w:t xml:space="preserve">) space though very space efficient for </w:t>
            </w:r>
            <w:r w:rsidRPr="007303DC">
              <w:rPr>
                <w:b/>
                <w:sz w:val="21"/>
                <w:szCs w:val="21"/>
              </w:rPr>
              <w:t>dense</w:t>
            </w:r>
            <w:r>
              <w:rPr>
                <w:sz w:val="21"/>
                <w:szCs w:val="21"/>
              </w:rPr>
              <w:t xml:space="preserve"> graphs (lots of edges)</w:t>
            </w:r>
          </w:p>
          <w:p w14:paraId="63AA4257" w14:textId="77777777" w:rsidR="00B50641" w:rsidRPr="004553E0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Iteration over all edges takes O(V</w:t>
            </w:r>
            <w:r w:rsidRPr="00FD0E7B">
              <w:rPr>
                <w:sz w:val="21"/>
                <w:szCs w:val="21"/>
                <w:vertAlign w:val="superscript"/>
              </w:rPr>
              <w:t>2</w:t>
            </w:r>
            <w:r>
              <w:rPr>
                <w:sz w:val="21"/>
                <w:szCs w:val="21"/>
              </w:rPr>
              <w:t>) time</w:t>
            </w:r>
          </w:p>
        </w:tc>
        <w:tc>
          <w:tcPr>
            <w:tcW w:w="5532" w:type="dxa"/>
          </w:tcPr>
          <w:p w14:paraId="15BFE1CB" w14:textId="77777777" w:rsidR="00B50641" w:rsidRPr="00D375F0" w:rsidRDefault="001427DB" w:rsidP="00B5064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375F0">
              <w:rPr>
                <w:b/>
                <w:sz w:val="21"/>
                <w:szCs w:val="21"/>
              </w:rPr>
              <w:t>Adj</w:t>
            </w:r>
            <w:r w:rsidR="00A558C2" w:rsidRPr="00D375F0">
              <w:rPr>
                <w:b/>
                <w:sz w:val="21"/>
                <w:szCs w:val="21"/>
              </w:rPr>
              <w:t>acency</w:t>
            </w:r>
            <w:r w:rsidRPr="00D375F0">
              <w:rPr>
                <w:b/>
                <w:sz w:val="21"/>
                <w:szCs w:val="21"/>
              </w:rPr>
              <w:t xml:space="preserve"> List:</w:t>
            </w:r>
          </w:p>
          <w:p w14:paraId="7D45E895" w14:textId="77777777" w:rsidR="001427DB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Edge weight lookup is O(E)</w:t>
            </w:r>
          </w:p>
          <w:p w14:paraId="7DF89309" w14:textId="77777777" w:rsidR="007303DC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Less space efficient for dense graphs, </w:t>
            </w:r>
            <w:r w:rsidR="004237EA">
              <w:rPr>
                <w:sz w:val="21"/>
                <w:szCs w:val="21"/>
              </w:rPr>
              <w:t>i.e.</w:t>
            </w:r>
            <w:r>
              <w:rPr>
                <w:sz w:val="21"/>
                <w:szCs w:val="21"/>
              </w:rPr>
              <w:t xml:space="preserve"> space efficient for sparse (less edges) graphs.</w:t>
            </w:r>
          </w:p>
          <w:p w14:paraId="442DCAAA" w14:textId="77777777" w:rsidR="007303DC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Iteration is efficient.</w:t>
            </w:r>
          </w:p>
        </w:tc>
      </w:tr>
    </w:tbl>
    <w:tbl>
      <w:tblPr>
        <w:tblStyle w:val="TableGrid"/>
        <w:tblpPr w:leftFromText="180" w:rightFromText="180" w:vertAnchor="text" w:horzAnchor="margin" w:tblpX="-856" w:tblpY="141"/>
        <w:tblW w:w="10768" w:type="dxa"/>
        <w:tblLook w:val="04A0" w:firstRow="1" w:lastRow="0" w:firstColumn="1" w:lastColumn="0" w:noHBand="0" w:noVBand="1"/>
      </w:tblPr>
      <w:tblGrid>
        <w:gridCol w:w="2122"/>
        <w:gridCol w:w="1984"/>
        <w:gridCol w:w="1985"/>
        <w:gridCol w:w="2219"/>
        <w:gridCol w:w="2458"/>
      </w:tblGrid>
      <w:tr w:rsidR="00404DCA" w14:paraId="18D71E10" w14:textId="77777777" w:rsidTr="00404DCA">
        <w:trPr>
          <w:trHeight w:val="1408"/>
        </w:trPr>
        <w:tc>
          <w:tcPr>
            <w:tcW w:w="2122" w:type="dxa"/>
          </w:tcPr>
          <w:p w14:paraId="318C21E1" w14:textId="77777777" w:rsidR="000833A2" w:rsidRPr="00777349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777349">
              <w:rPr>
                <w:b/>
                <w:sz w:val="21"/>
                <w:szCs w:val="21"/>
              </w:rPr>
              <w:t>Shortest Path:</w:t>
            </w:r>
          </w:p>
          <w:p w14:paraId="67FC8B6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BFS (unweighted)</w:t>
            </w:r>
          </w:p>
          <w:p w14:paraId="5E7DDAD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Dijkstra’s</w:t>
            </w:r>
          </w:p>
          <w:p w14:paraId="1D4263AC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Bellman Ford</w:t>
            </w:r>
          </w:p>
          <w:p w14:paraId="16F67BFA" w14:textId="77777777" w:rsidR="000833A2" w:rsidRPr="007676B8" w:rsidRDefault="000833A2" w:rsidP="007676B8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Floyd </w:t>
            </w:r>
            <w:proofErr w:type="spellStart"/>
            <w:r>
              <w:rPr>
                <w:sz w:val="21"/>
                <w:szCs w:val="21"/>
              </w:rPr>
              <w:t>Warshall</w:t>
            </w:r>
            <w:proofErr w:type="spellEnd"/>
          </w:p>
        </w:tc>
        <w:tc>
          <w:tcPr>
            <w:tcW w:w="1984" w:type="dxa"/>
          </w:tcPr>
          <w:p w14:paraId="08FEEC08" w14:textId="77777777" w:rsidR="000833A2" w:rsidRPr="00D60311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60311">
              <w:rPr>
                <w:b/>
                <w:sz w:val="21"/>
                <w:szCs w:val="21"/>
              </w:rPr>
              <w:t>Connectivity:</w:t>
            </w:r>
          </w:p>
          <w:p w14:paraId="36B1A9F3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DFS</w:t>
            </w:r>
          </w:p>
          <w:p w14:paraId="58D1AE36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Union and Find</w:t>
            </w:r>
          </w:p>
        </w:tc>
        <w:tc>
          <w:tcPr>
            <w:tcW w:w="1985" w:type="dxa"/>
          </w:tcPr>
          <w:p w14:paraId="7F152CC6" w14:textId="77777777" w:rsidR="000833A2" w:rsidRPr="00910917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910917">
              <w:rPr>
                <w:b/>
                <w:sz w:val="21"/>
                <w:szCs w:val="21"/>
              </w:rPr>
              <w:t>Negative Cycles:</w:t>
            </w:r>
          </w:p>
          <w:p w14:paraId="6A639BF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Bellman Ford</w:t>
            </w:r>
          </w:p>
          <w:p w14:paraId="0A64470D" w14:textId="77777777" w:rsidR="000833A2" w:rsidRPr="003D58E8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Floyd </w:t>
            </w:r>
            <w:proofErr w:type="spellStart"/>
            <w:r>
              <w:rPr>
                <w:sz w:val="21"/>
                <w:szCs w:val="21"/>
              </w:rPr>
              <w:t>Warshall</w:t>
            </w:r>
            <w:proofErr w:type="spellEnd"/>
          </w:p>
        </w:tc>
        <w:tc>
          <w:tcPr>
            <w:tcW w:w="2219" w:type="dxa"/>
          </w:tcPr>
          <w:p w14:paraId="44068727" w14:textId="77777777" w:rsidR="000833A2" w:rsidRPr="00857988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857988">
              <w:rPr>
                <w:b/>
                <w:sz w:val="21"/>
                <w:szCs w:val="21"/>
              </w:rPr>
              <w:t>Strongly</w:t>
            </w:r>
            <w:r w:rsidR="00F31AB9">
              <w:rPr>
                <w:b/>
                <w:sz w:val="21"/>
                <w:szCs w:val="21"/>
              </w:rPr>
              <w:t xml:space="preserve"> </w:t>
            </w:r>
            <w:r w:rsidRPr="00857988">
              <w:rPr>
                <w:b/>
                <w:sz w:val="21"/>
                <w:szCs w:val="21"/>
              </w:rPr>
              <w:t>Conn Comp</w:t>
            </w:r>
          </w:p>
          <w:p w14:paraId="497BBD4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Trajan’s</w:t>
            </w:r>
          </w:p>
          <w:p w14:paraId="2B1A46E2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Kosaraju</w:t>
            </w:r>
            <w:proofErr w:type="spellEnd"/>
          </w:p>
        </w:tc>
        <w:tc>
          <w:tcPr>
            <w:tcW w:w="2458" w:type="dxa"/>
          </w:tcPr>
          <w:p w14:paraId="2A1E1502" w14:textId="77777777" w:rsidR="000833A2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Travelling Salesman</w:t>
            </w:r>
          </w:p>
          <w:p w14:paraId="5F18BD73" w14:textId="77777777" w:rsidR="00F31AB9" w:rsidRDefault="00F31AB9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Held-Karp</w:t>
            </w:r>
          </w:p>
          <w:p w14:paraId="5328C8CE" w14:textId="77777777" w:rsidR="00F31AB9" w:rsidRDefault="00F31AB9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Branch &amp; Bound</w:t>
            </w:r>
          </w:p>
          <w:p w14:paraId="5EAC737B" w14:textId="3874BEAC" w:rsidR="00D67AE8" w:rsidRPr="00F31AB9" w:rsidRDefault="00D67AE8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Ant Colony </w:t>
            </w:r>
            <w:proofErr w:type="spellStart"/>
            <w:r>
              <w:rPr>
                <w:sz w:val="21"/>
                <w:szCs w:val="21"/>
              </w:rPr>
              <w:t>Optimi</w:t>
            </w:r>
            <w:proofErr w:type="spellEnd"/>
            <w:r w:rsidR="009E4940">
              <w:rPr>
                <w:sz w:val="21"/>
                <w:szCs w:val="21"/>
              </w:rPr>
              <w:t>.</w:t>
            </w:r>
          </w:p>
        </w:tc>
      </w:tr>
      <w:tr w:rsidR="00404DCA" w14:paraId="7FDBA6E8" w14:textId="77777777" w:rsidTr="00404DCA">
        <w:trPr>
          <w:trHeight w:val="262"/>
        </w:trPr>
        <w:tc>
          <w:tcPr>
            <w:tcW w:w="2122" w:type="dxa"/>
          </w:tcPr>
          <w:p w14:paraId="0FA90044" w14:textId="77777777" w:rsidR="00005081" w:rsidRPr="00777349" w:rsidRDefault="00005081" w:rsidP="0000508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Min Spanning Tree</w:t>
            </w:r>
            <w:r w:rsidRPr="00777349">
              <w:rPr>
                <w:b/>
                <w:sz w:val="21"/>
                <w:szCs w:val="21"/>
              </w:rPr>
              <w:t>:</w:t>
            </w:r>
          </w:p>
          <w:p w14:paraId="617BE9DF" w14:textId="77777777" w:rsidR="00005081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Kruskal</w:t>
            </w:r>
          </w:p>
          <w:p w14:paraId="69C8008D" w14:textId="77777777" w:rsidR="000833A2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Prims</w:t>
            </w:r>
          </w:p>
          <w:p w14:paraId="38CA1AAF" w14:textId="77777777" w:rsidR="00005081" w:rsidRPr="00005081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Boruvka</w:t>
            </w:r>
            <w:r w:rsidR="00322BC1">
              <w:rPr>
                <w:sz w:val="21"/>
                <w:szCs w:val="21"/>
              </w:rPr>
              <w:t>’s</w:t>
            </w:r>
            <w:proofErr w:type="spellEnd"/>
          </w:p>
        </w:tc>
        <w:tc>
          <w:tcPr>
            <w:tcW w:w="1984" w:type="dxa"/>
          </w:tcPr>
          <w:p w14:paraId="3C6E6FE9" w14:textId="77777777" w:rsidR="000833A2" w:rsidRPr="007676B8" w:rsidRDefault="00433EDE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7676B8">
              <w:rPr>
                <w:b/>
                <w:sz w:val="21"/>
                <w:szCs w:val="21"/>
              </w:rPr>
              <w:t>Network Flow:</w:t>
            </w:r>
          </w:p>
          <w:p w14:paraId="73C80A4B" w14:textId="77777777"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Ford Fulkerson</w:t>
            </w:r>
          </w:p>
          <w:p w14:paraId="5C3FD87B" w14:textId="77777777"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Edmonds-Karp</w:t>
            </w:r>
          </w:p>
          <w:p w14:paraId="1860BCA1" w14:textId="77777777"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Dinic</w:t>
            </w:r>
            <w:r w:rsidR="00322BC1">
              <w:rPr>
                <w:sz w:val="21"/>
                <w:szCs w:val="21"/>
              </w:rPr>
              <w:t>’s</w:t>
            </w:r>
            <w:proofErr w:type="spellEnd"/>
          </w:p>
        </w:tc>
        <w:tc>
          <w:tcPr>
            <w:tcW w:w="1985" w:type="dxa"/>
          </w:tcPr>
          <w:p w14:paraId="52312D13" w14:textId="77777777"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  <w:tc>
          <w:tcPr>
            <w:tcW w:w="2219" w:type="dxa"/>
          </w:tcPr>
          <w:p w14:paraId="439B21C5" w14:textId="77777777"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  <w:tc>
          <w:tcPr>
            <w:tcW w:w="2458" w:type="dxa"/>
          </w:tcPr>
          <w:p w14:paraId="316B63AD" w14:textId="77777777"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</w:tr>
    </w:tbl>
    <w:p w14:paraId="289F01ED" w14:textId="77777777" w:rsidR="00493EE2" w:rsidRPr="008A407F" w:rsidRDefault="00570EF5" w:rsidP="006F3F7C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 w:rsidRPr="008A407F">
        <w:rPr>
          <w:b/>
          <w:color w:val="FF0000"/>
          <w:sz w:val="21"/>
          <w:szCs w:val="21"/>
          <w:u w:val="single"/>
        </w:rPr>
        <w:t>DFS:</w:t>
      </w:r>
    </w:p>
    <w:p w14:paraId="7719AD72" w14:textId="77777777" w:rsidR="00A74F22" w:rsidRDefault="00A74F22" w:rsidP="006F3F7C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Time </w:t>
      </w:r>
      <w:r w:rsidR="008A407F">
        <w:rPr>
          <w:sz w:val="21"/>
          <w:szCs w:val="21"/>
        </w:rPr>
        <w:t>complexity:</w:t>
      </w:r>
      <w:r>
        <w:rPr>
          <w:sz w:val="21"/>
          <w:szCs w:val="21"/>
        </w:rPr>
        <w:t xml:space="preserve"> </w:t>
      </w:r>
      <w:r w:rsidRPr="009C78F9">
        <w:rPr>
          <w:color w:val="FF0000"/>
          <w:sz w:val="21"/>
          <w:szCs w:val="21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5"/>
        <w:gridCol w:w="4195"/>
      </w:tblGrid>
      <w:tr w:rsidR="00CD47DF" w:rsidRPr="00104524" w14:paraId="30562D78" w14:textId="77777777" w:rsidTr="00104524">
        <w:tc>
          <w:tcPr>
            <w:tcW w:w="4815" w:type="dxa"/>
          </w:tcPr>
          <w:p w14:paraId="2F1FF224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990F24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5E6BD88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4001E226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34D9A2F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320B066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81C2327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95D35F3" w14:textId="1DA1D6EC" w:rsidR="00CD47DF" w:rsidRPr="00104524" w:rsidRDefault="00CD47DF" w:rsidP="006F3F7C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tc>
          <w:tcPr>
            <w:tcW w:w="4195" w:type="dxa"/>
          </w:tcPr>
          <w:p w14:paraId="47EB7E39" w14:textId="77777777" w:rsidR="00CD47DF" w:rsidRPr="00104524" w:rsidRDefault="00CD47DF" w:rsidP="006F3F7C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noProof/>
                <w:sz w:val="14"/>
                <w:szCs w:val="14"/>
              </w:rPr>
              <w:drawing>
                <wp:inline distT="0" distB="0" distL="0" distR="0" wp14:anchorId="0739891B" wp14:editId="454D7F90">
                  <wp:extent cx="2236763" cy="174055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843" cy="175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2972" w:rsidRPr="00104524" w14:paraId="68EB85E7" w14:textId="77777777" w:rsidTr="00753560">
        <w:tc>
          <w:tcPr>
            <w:tcW w:w="9010" w:type="dxa"/>
            <w:gridSpan w:val="2"/>
          </w:tcPr>
          <w:p w14:paraId="751B297C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b/>
                <w:sz w:val="20"/>
                <w:szCs w:val="20"/>
                <w:u w:val="single"/>
              </w:rPr>
            </w:pPr>
            <w:r w:rsidRPr="00104524">
              <w:rPr>
                <w:b/>
                <w:sz w:val="20"/>
                <w:szCs w:val="20"/>
                <w:u w:val="single"/>
              </w:rPr>
              <w:t>Connected Components by DFS:</w:t>
            </w:r>
          </w:p>
          <w:p w14:paraId="2E13728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connectedComponents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B1DA83E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BCC2E62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1;</w:t>
            </w:r>
          </w:p>
          <w:p w14:paraId="631C59F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Map&lt;Integer, 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HashMap&lt;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1B4360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98916C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6B3B127A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440B1C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F1090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9F3C39B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7A3F36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}</w:t>
            </w:r>
          </w:p>
          <w:p w14:paraId="57BD144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BBEBBB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Map&lt;Integer, 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F32F9A6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1A01D4F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6914EE6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F8C6FF3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9AF7F11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CAA7515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325A928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7B40E19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18DB2BE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40EFED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E52389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6352008C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BEBF943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6C6699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4CD8F1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CF61E0B" w14:textId="77777777" w:rsidR="00DD2972" w:rsidRPr="00104524" w:rsidRDefault="00DD2972" w:rsidP="00DD2972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2E7CDD10" w14:textId="3DFB617D" w:rsidR="00492882" w:rsidRDefault="00492882" w:rsidP="009D7BCA">
      <w:pPr>
        <w:pStyle w:val="NoSpacing"/>
        <w:jc w:val="both"/>
        <w:rPr>
          <w:sz w:val="21"/>
          <w:szCs w:val="21"/>
        </w:rPr>
      </w:pPr>
    </w:p>
    <w:p w14:paraId="44F77AF1" w14:textId="4A1751A3" w:rsidR="008F77E5" w:rsidRPr="008A407F" w:rsidRDefault="008F77E5" w:rsidP="008F77E5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B</w:t>
      </w:r>
      <w:r w:rsidRPr="008A407F">
        <w:rPr>
          <w:b/>
          <w:color w:val="FF0000"/>
          <w:sz w:val="21"/>
          <w:szCs w:val="21"/>
          <w:u w:val="single"/>
        </w:rPr>
        <w:t>FS:</w:t>
      </w:r>
    </w:p>
    <w:p w14:paraId="65343BE7" w14:textId="77777777" w:rsidR="008F77E5" w:rsidRDefault="008F77E5" w:rsidP="008F77E5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Time complexity: </w:t>
      </w:r>
      <w:r w:rsidRPr="009C78F9">
        <w:rPr>
          <w:color w:val="FF0000"/>
          <w:sz w:val="21"/>
          <w:szCs w:val="21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6"/>
      </w:tblGrid>
      <w:tr w:rsidR="00B054B9" w:rsidRPr="00104524" w14:paraId="50A36DB2" w14:textId="77777777" w:rsidTr="00B054B9">
        <w:tc>
          <w:tcPr>
            <w:tcW w:w="8926" w:type="dxa"/>
          </w:tcPr>
          <w:p w14:paraId="441D6513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bfs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6BB55F5" w14:textId="34A40CE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4BDD597E" w14:textId="14902582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05BF072D" w14:textId="78FB9E0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Arrays.</w:t>
            </w:r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fill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, -1);</w:t>
            </w:r>
          </w:p>
          <w:p w14:paraId="0C82F901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1973986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ArrayDeque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25BABD1F" w14:textId="3DDEDE8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 xml:space="preserve">          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7F60962" w14:textId="17EE442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</w:p>
          <w:p w14:paraId="04D2B425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255A41E" w14:textId="41B09A8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4A85E0F9" w14:textId="2F253EB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0D1494A4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997056F" w14:textId="42E35D6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61B85375" w14:textId="2783F6D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668B10" w14:textId="2A0B36C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3F1E3AB" w14:textId="0B4185C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1B7DE87" w14:textId="6BB5E51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5E0BEDA" w14:textId="3C221C8A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A069AEA" w14:textId="03AD9FBF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4EAB0B8" w14:textId="77777777" w:rsidR="00B054B9" w:rsidRPr="00104524" w:rsidRDefault="00B054B9" w:rsidP="00702B74">
            <w:pPr>
              <w:pStyle w:val="NoSpacing"/>
              <w:jc w:val="both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3F9C4EE" w14:textId="5A8A465A" w:rsidR="00B054B9" w:rsidRPr="00104524" w:rsidRDefault="00B054B9" w:rsidP="00702B74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sz w:val="14"/>
                <w:szCs w:val="14"/>
              </w:rPr>
              <w:t>}</w:t>
            </w:r>
          </w:p>
        </w:tc>
      </w:tr>
      <w:tr w:rsidR="00DC2D88" w:rsidRPr="00104524" w14:paraId="1F78147F" w14:textId="77777777" w:rsidTr="00B054B9">
        <w:tc>
          <w:tcPr>
            <w:tcW w:w="8926" w:type="dxa"/>
          </w:tcPr>
          <w:p w14:paraId="5B7ACE52" w14:textId="66483EF9" w:rsidR="00DC2D88" w:rsidRPr="00104524" w:rsidRDefault="00DC2D88" w:rsidP="00702B74">
            <w:pPr>
              <w:autoSpaceDE w:val="0"/>
              <w:autoSpaceDN w:val="0"/>
              <w:adjustRightInd w:val="0"/>
              <w:rPr>
                <w:b/>
                <w:sz w:val="20"/>
                <w:szCs w:val="20"/>
              </w:rPr>
            </w:pPr>
            <w:r w:rsidRPr="00104524">
              <w:rPr>
                <w:b/>
                <w:sz w:val="20"/>
                <w:szCs w:val="20"/>
              </w:rPr>
              <w:t>Grid Search BFS</w:t>
            </w:r>
          </w:p>
          <w:p w14:paraId="4FD7958E" w14:textId="74BC2C3A" w:rsidR="00746F4B" w:rsidRPr="00104524" w:rsidRDefault="00746F4B" w:rsidP="00746F4B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[][] { { -1, 0 }, { +1, 0 }, { 0, -1 }, { 0, +1 } };</w:t>
            </w:r>
          </w:p>
          <w:p w14:paraId="1C915516" w14:textId="71F9B237" w:rsidR="00746F4B" w:rsidRPr="00104524" w:rsidRDefault="00746F4B" w:rsidP="00746F4B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Queue&lt;Point&gt;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ArrayDeque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CA4C8DF" w14:textId="1336DFA5" w:rsidR="00746F4B" w:rsidRPr="00104524" w:rsidRDefault="00746F4B" w:rsidP="00746F4B">
            <w:pPr>
              <w:autoSpaceDE w:val="0"/>
              <w:autoSpaceDN w:val="0"/>
              <w:adjustRightInd w:val="0"/>
              <w:rPr>
                <w:b/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);</w:t>
            </w:r>
          </w:p>
          <w:p w14:paraId="47A9FF90" w14:textId="21C3EE0D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 xml:space="preserve">        </w:t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[0].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5FBE150C" w14:textId="44B9A645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y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1A3A501E" w14:textId="7777777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4A2051CF" w14:textId="628C8AE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7C72BFB9" w14:textId="4E66D7C9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Point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5932113E" w14:textId="43BF93EF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.equals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b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70CC6D3C" w14:textId="279B1E41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break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0206F760" w14:textId="5A711D4C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04CC5A9" w14:textId="48AB6AF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4;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C47CF8A" w14:textId="733405F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][0];</w:t>
            </w:r>
          </w:p>
          <w:p w14:paraId="69F1EE98" w14:textId="2DD6767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y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][1];</w:t>
            </w:r>
          </w:p>
          <w:p w14:paraId="015B3B07" w14:textId="7777777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3F42E0C" w14:textId="178C0FBF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0 ||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0 ||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&gt;=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||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&gt;=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[0].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997462B" w14:textId="7344DBAA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as its out of bounds.</w:t>
            </w:r>
          </w:p>
          <w:p w14:paraId="6B6BD3B8" w14:textId="33ABFB53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'X'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2A6382D" w14:textId="67D56EA6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DC5D36A" w14:textId="7E15CC94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'.'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&amp;&amp;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94C64C6" w14:textId="6B31A02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Point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Point(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2C2BC8C" w14:textId="25564626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13C81EAE" w14:textId="6473544D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13A355E" w14:textId="3775F11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111E41C6" w14:textId="42AF5833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CE0E9D" w14:textId="5BD769A1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C137408" w14:textId="71FC1BCE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0BD7682" w14:textId="4EA837C3" w:rsidR="00DC2D88" w:rsidRPr="00104524" w:rsidRDefault="00DC2D88" w:rsidP="00702B74">
            <w:pPr>
              <w:autoSpaceDE w:val="0"/>
              <w:autoSpaceDN w:val="0"/>
              <w:adjustRightInd w:val="0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6FD7CD9A" w14:textId="7198E146" w:rsidR="008F77E5" w:rsidRPr="00A23E38" w:rsidRDefault="00A23E38" w:rsidP="009D7BCA">
      <w:pPr>
        <w:pStyle w:val="NoSpacing"/>
        <w:jc w:val="both"/>
        <w:rPr>
          <w:b/>
          <w:sz w:val="21"/>
          <w:szCs w:val="21"/>
        </w:rPr>
      </w:pPr>
      <w:r w:rsidRPr="00A23E38">
        <w:rPr>
          <w:b/>
          <w:sz w:val="21"/>
          <w:szCs w:val="21"/>
        </w:rPr>
        <w:lastRenderedPageBreak/>
        <w:t>Rooting a Tree (from Graph)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23E38" w:rsidRPr="00104524" w14:paraId="3E7FC75A" w14:textId="77777777" w:rsidTr="00A23E38">
        <w:tc>
          <w:tcPr>
            <w:tcW w:w="9010" w:type="dxa"/>
          </w:tcPr>
          <w:p w14:paraId="4F831527" w14:textId="77777777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rootTree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2CF54A7" w14:textId="1EDBE4B9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6EF828E" w14:textId="74E2445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704D09" w14:textId="276524E9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8484F19" w14:textId="6E45CDFE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  <w:p w14:paraId="690F6399" w14:textId="77777777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E6CC58B" w14:textId="06FC70D4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DE31A9E" w14:textId="1D8129B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0C81174A" w14:textId="7F29395F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!=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&amp;&amp;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F6716F9" w14:textId="6B8AFC0D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</w:t>
            </w:r>
            <w:proofErr w:type="spellStart"/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System.out.println</w:t>
            </w:r>
            <w:proofErr w:type="spellEnd"/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("Skipping loop causing stuff...");</w:t>
            </w:r>
          </w:p>
          <w:p w14:paraId="40E924ED" w14:textId="4DF4796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B3A631A" w14:textId="36E1656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9F8AF78" w14:textId="7FFC71E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4704BF5" w14:textId="12AB191E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children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31EED25" w14:textId="48EF5828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247C50BA" w14:textId="2115E294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31B075" w14:textId="5FA21EC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D4B5DE2" w14:textId="6982CDE5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3953784" w14:textId="5A21A6BA" w:rsidR="00A23E38" w:rsidRPr="00104524" w:rsidRDefault="00A23E38" w:rsidP="00A23E38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3508FA47" w14:textId="77777777" w:rsidR="00C73575" w:rsidRDefault="00C73575" w:rsidP="009D7BCA">
      <w:pPr>
        <w:pStyle w:val="NoSpacing"/>
        <w:jc w:val="both"/>
        <w:rPr>
          <w:sz w:val="21"/>
          <w:szCs w:val="21"/>
        </w:rPr>
      </w:pPr>
    </w:p>
    <w:p w14:paraId="11073311" w14:textId="33837526" w:rsidR="00A23E38" w:rsidRDefault="00C73575" w:rsidP="009D7BCA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>Centre of the Tree is always middle node of a longest Path.</w:t>
      </w:r>
      <w:r w:rsidR="00081903">
        <w:rPr>
          <w:sz w:val="21"/>
          <w:szCs w:val="21"/>
        </w:rPr>
        <w:t xml:space="preserve"> Another option is like an onion, peel off all leaf nodes layer by layer and then you will be left at centre of the tree.</w:t>
      </w:r>
      <w:r w:rsidR="005223A0">
        <w:rPr>
          <w:sz w:val="21"/>
          <w:szCs w:val="21"/>
        </w:rPr>
        <w:t xml:space="preserve"> Starts from outside in until you left with one or two nodes.</w:t>
      </w:r>
      <w:r w:rsidR="00B44922">
        <w:rPr>
          <w:sz w:val="21"/>
          <w:szCs w:val="21"/>
        </w:rPr>
        <w:t xml:space="preserve"> Compute degree of each node (leaf nodes has 1)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CB7211" w:rsidRPr="00104524" w14:paraId="2277E95A" w14:textId="77777777" w:rsidTr="00CB7211">
        <w:tc>
          <w:tcPr>
            <w:tcW w:w="9010" w:type="dxa"/>
          </w:tcPr>
          <w:p w14:paraId="7DC5D1B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List&lt;Integer&gt;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findTreeCenters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90AD5D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1FB943F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21700A95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252B90A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A919658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  <w:p w14:paraId="5E415C0C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(List&lt;Integer&gt;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C752D6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 &lt;= 1) {</w:t>
            </w:r>
          </w:p>
          <w:p w14:paraId="065B7142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14A439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++] = 0;</w:t>
            </w:r>
          </w:p>
          <w:p w14:paraId="1BED283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742C125A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++]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59C9012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F3D2156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734AB9F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7AA8C242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3731537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7A5BCEE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F1C4EA1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Set&lt;Integer&gt;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HashSet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C0135A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574263B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53EB61E6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- 1;</w:t>
            </w:r>
          </w:p>
          <w:p w14:paraId="0817A4CD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1) {</w:t>
            </w:r>
          </w:p>
          <w:p w14:paraId="0E1A03B3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70C987C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9429833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AD5BD7B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0;</w:t>
            </w:r>
          </w:p>
          <w:p w14:paraId="24D31989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51876E5E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u w:val="single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 xml:space="preserve"> 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>ArrayList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u w:val="single"/>
                <w:lang w:val="en-US"/>
              </w:rPr>
              <w:t>newLeaves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>)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3A1DE92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3E4596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A45F65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EE92D34" w14:textId="19085D78" w:rsidR="00CB7211" w:rsidRPr="00104524" w:rsidRDefault="00391D27" w:rsidP="00391D27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55320334" w14:textId="2E5521FD" w:rsidR="00CB7211" w:rsidRDefault="00CB7211" w:rsidP="009D7BCA">
      <w:pPr>
        <w:pStyle w:val="NoSpacing"/>
        <w:jc w:val="both"/>
        <w:rPr>
          <w:sz w:val="21"/>
          <w:szCs w:val="21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195"/>
      </w:tblGrid>
      <w:tr w:rsidR="00E928A3" w:rsidRPr="00E928A3" w14:paraId="6B10218F" w14:textId="77777777" w:rsidTr="00CF48CD">
        <w:tc>
          <w:tcPr>
            <w:tcW w:w="4815" w:type="dxa"/>
          </w:tcPr>
          <w:p w14:paraId="1B16F91E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public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String </w:t>
            </w:r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encode(</w:t>
            </w:r>
            <w:proofErr w:type="spellStart"/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B5FA281" w14:textId="6473D96D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EEA1373" w14:textId="4B691884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4F9308A" w14:textId="19DE6BB4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6C81173" w14:textId="04D69383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List&lt;String&gt;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452313C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30379713" w14:textId="0E89E892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eachAdjNode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CF48CD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children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FAB8A4B" w14:textId="4BC186A0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encode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eachAdjNode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));</w:t>
            </w:r>
          </w:p>
          <w:p w14:paraId="52E549A5" w14:textId="5A5692E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1471615" w14:textId="464E552D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Collections.</w:t>
            </w:r>
            <w:r w:rsidRPr="00CF48CD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sort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F2706FB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7743C5D7" w14:textId="46266E19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StringBuilder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StringBuilder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E09B034" w14:textId="4B5A8B40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(String </w:t>
            </w:r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4B9B8B2" w14:textId="6B9CEBBE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.append</w:t>
            </w:r>
            <w:proofErr w:type="spellEnd"/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3EF5D9A" w14:textId="7E0CBB8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  <w:t>}</w:t>
            </w:r>
          </w:p>
          <w:p w14:paraId="40E6CE16" w14:textId="49830C4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"("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CF48CD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.toString</w:t>
            </w:r>
            <w:proofErr w:type="spellEnd"/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() +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")"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39C532A" w14:textId="437AB85D" w:rsidR="00E928A3" w:rsidRPr="00E928A3" w:rsidRDefault="00E928A3" w:rsidP="00E928A3">
            <w:pPr>
              <w:pStyle w:val="NoSpacing"/>
              <w:jc w:val="both"/>
              <w:rPr>
                <w:sz w:val="15"/>
                <w:szCs w:val="15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tc>
          <w:tcPr>
            <w:tcW w:w="4195" w:type="dxa"/>
          </w:tcPr>
          <w:p w14:paraId="4F2F77B4" w14:textId="1305A0AF" w:rsidR="00E928A3" w:rsidRPr="00E928A3" w:rsidRDefault="00E928A3" w:rsidP="009D7BCA">
            <w:pPr>
              <w:pStyle w:val="NoSpacing"/>
              <w:jc w:val="both"/>
              <w:rPr>
                <w:sz w:val="15"/>
                <w:szCs w:val="15"/>
              </w:rPr>
            </w:pPr>
            <w:r w:rsidRPr="00EA4B07">
              <w:rPr>
                <w:sz w:val="21"/>
                <w:szCs w:val="21"/>
              </w:rPr>
              <w:lastRenderedPageBreak/>
              <w:drawing>
                <wp:inline distT="0" distB="0" distL="0" distR="0" wp14:anchorId="59F20EC6" wp14:editId="55C77E01">
                  <wp:extent cx="2567353" cy="1521626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557" cy="153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86FEE6" w14:textId="77777777" w:rsidR="00EA4B07" w:rsidRDefault="00EA4B07" w:rsidP="009D7BCA">
      <w:pPr>
        <w:pStyle w:val="NoSpacing"/>
        <w:jc w:val="both"/>
        <w:rPr>
          <w:sz w:val="21"/>
          <w:szCs w:val="21"/>
        </w:rPr>
      </w:pPr>
    </w:p>
    <w:p w14:paraId="1CE4EBC1" w14:textId="387A3D57" w:rsidR="001744A8" w:rsidRPr="008A407F" w:rsidRDefault="001744A8" w:rsidP="001744A8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Topological Sort</w:t>
      </w:r>
      <w:r w:rsidRPr="008A407F">
        <w:rPr>
          <w:b/>
          <w:color w:val="FF0000"/>
          <w:sz w:val="21"/>
          <w:szCs w:val="21"/>
          <w:u w:val="single"/>
        </w:rPr>
        <w:t>:</w:t>
      </w:r>
    </w:p>
    <w:p w14:paraId="61A32BD4" w14:textId="7206AD28" w:rsidR="003C5706" w:rsidRDefault="00C9424C" w:rsidP="001744A8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graph with cycles cannot have top ordering. </w:t>
      </w:r>
      <w:r w:rsidR="006C3E58">
        <w:rPr>
          <w:sz w:val="21"/>
          <w:szCs w:val="21"/>
        </w:rPr>
        <w:t xml:space="preserve">Only DAGs can have top ordering. </w:t>
      </w:r>
      <w:r w:rsidR="008C479B">
        <w:rPr>
          <w:sz w:val="21"/>
          <w:szCs w:val="21"/>
        </w:rPr>
        <w:t xml:space="preserve">We could use </w:t>
      </w:r>
      <w:r w:rsidR="00944DA2">
        <w:rPr>
          <w:sz w:val="21"/>
          <w:szCs w:val="21"/>
        </w:rPr>
        <w:t>Trajan’s</w:t>
      </w:r>
      <w:r w:rsidR="008C479B">
        <w:rPr>
          <w:sz w:val="21"/>
          <w:szCs w:val="21"/>
        </w:rPr>
        <w:t xml:space="preserve"> strongly connected components to find cycles. </w:t>
      </w:r>
      <w:r w:rsidR="0030574D">
        <w:rPr>
          <w:sz w:val="21"/>
          <w:szCs w:val="21"/>
        </w:rPr>
        <w:t xml:space="preserve">All rooted trees can have top ordering as they </w:t>
      </w:r>
      <w:r w:rsidR="00944DA2">
        <w:rPr>
          <w:sz w:val="21"/>
          <w:szCs w:val="21"/>
        </w:rPr>
        <w:t>cannot</w:t>
      </w:r>
      <w:r w:rsidR="0030574D">
        <w:rPr>
          <w:sz w:val="21"/>
          <w:szCs w:val="21"/>
        </w:rPr>
        <w:t xml:space="preserve"> have cycles.</w:t>
      </w:r>
    </w:p>
    <w:p w14:paraId="15351E36" w14:textId="23DA83CD" w:rsidR="001744A8" w:rsidRDefault="003C5706" w:rsidP="001744A8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>Topological sort t</w:t>
      </w:r>
      <w:r w:rsidR="001744A8">
        <w:rPr>
          <w:sz w:val="21"/>
          <w:szCs w:val="21"/>
        </w:rPr>
        <w:t xml:space="preserve">ime complexity: </w:t>
      </w:r>
      <w:r w:rsidR="001744A8" w:rsidRPr="009C78F9">
        <w:rPr>
          <w:color w:val="FF0000"/>
          <w:sz w:val="21"/>
          <w:szCs w:val="21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71325" w:rsidRPr="00D71325" w14:paraId="5DB92B36" w14:textId="77777777" w:rsidTr="00D71325">
        <w:tc>
          <w:tcPr>
            <w:tcW w:w="9010" w:type="dxa"/>
          </w:tcPr>
          <w:p w14:paraId="0BEB594D" w14:textId="788028A0" w:rsidR="00DE3379" w:rsidRPr="00DE3379" w:rsidRDefault="00DE3379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</w:pPr>
            <w:r w:rsidRPr="00DE3379">
              <w:rPr>
                <w:b/>
                <w:sz w:val="20"/>
                <w:szCs w:val="20"/>
              </w:rPr>
              <w:t>DFS Style</w:t>
            </w:r>
            <w:r w:rsidR="00183706">
              <w:rPr>
                <w:b/>
                <w:sz w:val="20"/>
                <w:szCs w:val="20"/>
              </w:rPr>
              <w:t xml:space="preserve">: </w:t>
            </w:r>
            <w:r w:rsidR="00183706" w:rsidRPr="009C78F9">
              <w:rPr>
                <w:color w:val="FF0000"/>
                <w:sz w:val="21"/>
                <w:szCs w:val="21"/>
                <w:highlight w:val="yellow"/>
              </w:rPr>
              <w:t>O(V+E)</w:t>
            </w:r>
          </w:p>
          <w:p w14:paraId="0B95DC7C" w14:textId="543838E4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List&lt;Integer&gt; </w:t>
            </w:r>
            <w:proofErr w:type="spellStart"/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topologicalSort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Map&lt;Integer, List&lt;Edge&gt;&gt;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F383C9E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B7A3C6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B6B6447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1F2C83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59F6D5D1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D75A0D8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D71325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DFS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4A88138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7BCAEF1" w14:textId="34893F0C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C9030D5" w14:textId="2FA6A2D5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2AE610D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6CE0B5C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1996A7E2" w14:textId="7FB4952F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spellStart"/>
            <w:proofErr w:type="gramEnd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Map&lt;Integer, List&lt;Edge&gt;&gt;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List&lt;Integer&gt;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3B34C50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0837047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spellStart"/>
            <w:proofErr w:type="gram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5D773E1D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D7132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296D51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D71325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DFS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D7132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F78FB04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F429C5F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975D32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D71325">
              <w:rPr>
                <w:rFonts w:ascii="Monaco" w:hAnsi="Monaco" w:cs="Monaco"/>
                <w:color w:val="FF0000"/>
                <w:sz w:val="14"/>
                <w:szCs w:val="14"/>
                <w:highlight w:val="yellow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FF0000"/>
                <w:sz w:val="14"/>
                <w:szCs w:val="14"/>
                <w:highlight w:val="yellow"/>
                <w:lang w:val="en-US"/>
              </w:rPr>
              <w:t>0, node);</w:t>
            </w:r>
          </w:p>
          <w:p w14:paraId="21A8A470" w14:textId="4831AB66" w:rsidR="00D71325" w:rsidRPr="00D71325" w:rsidRDefault="00D71325" w:rsidP="00D71325">
            <w:pPr>
              <w:pStyle w:val="NoSpacing"/>
              <w:jc w:val="both"/>
              <w:rPr>
                <w:sz w:val="14"/>
                <w:szCs w:val="14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  <w:tr w:rsidR="00DE3379" w:rsidRPr="00D71325" w14:paraId="60D5DE6D" w14:textId="77777777" w:rsidTr="00DE3379">
        <w:tc>
          <w:tcPr>
            <w:tcW w:w="9010" w:type="dxa"/>
          </w:tcPr>
          <w:p w14:paraId="736AC45E" w14:textId="2F48A9F0" w:rsidR="00DE3379" w:rsidRDefault="00D03474" w:rsidP="0094307B">
            <w:pPr>
              <w:autoSpaceDE w:val="0"/>
              <w:autoSpaceDN w:val="0"/>
              <w:adjustRightInd w:val="0"/>
              <w:rPr>
                <w:color w:val="FF0000"/>
                <w:sz w:val="21"/>
                <w:szCs w:val="21"/>
                <w:highlight w:val="yellow"/>
              </w:rPr>
            </w:pPr>
            <w:r>
              <w:rPr>
                <w:b/>
                <w:sz w:val="20"/>
                <w:szCs w:val="20"/>
              </w:rPr>
              <w:t>Kahn’s</w:t>
            </w:r>
            <w:r w:rsidR="00DE3379" w:rsidRPr="00DE3379"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Algorithm</w:t>
            </w:r>
            <w:r w:rsidR="00DE3379" w:rsidRPr="00DE3379"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  <w:tab/>
            </w:r>
            <w:r w:rsidR="00183706"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  <w:t>:</w:t>
            </w:r>
            <w:r w:rsidR="00183706" w:rsidRPr="009C78F9">
              <w:rPr>
                <w:color w:val="FF0000"/>
                <w:sz w:val="21"/>
                <w:szCs w:val="21"/>
                <w:highlight w:val="yellow"/>
              </w:rPr>
              <w:t xml:space="preserve"> </w:t>
            </w:r>
            <w:r w:rsidR="00183706" w:rsidRPr="009C78F9">
              <w:rPr>
                <w:color w:val="FF0000"/>
                <w:sz w:val="21"/>
                <w:szCs w:val="21"/>
                <w:highlight w:val="yellow"/>
              </w:rPr>
              <w:t>O(V+E)</w:t>
            </w:r>
          </w:p>
          <w:p w14:paraId="4504504B" w14:textId="6A141FC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 xml:space="preserve">       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topologicalSort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189359F" w14:textId="2114834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F0D8A8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17DAEF94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create an array if inbounds.</w:t>
            </w:r>
          </w:p>
          <w:p w14:paraId="4525B9F0" w14:textId="2AFC9D59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535AF65E" w14:textId="382D2A69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3AA473E" w14:textId="37C0D82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]++;</w:t>
            </w:r>
          </w:p>
          <w:p w14:paraId="167C0039" w14:textId="7C306FF5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E21575C" w14:textId="69440183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E4E6EA5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1F7A80E" w14:textId="70FAF40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queue all vertices whose </w:t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inbound</w:t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= 0</w:t>
            </w:r>
          </w:p>
          <w:p w14:paraId="34F6DB28" w14:textId="666F960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Queue&lt;Integer&gt;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LinkedList&lt;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425E9A" w14:textId="086A9B3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spellEnd"/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6342850" w14:textId="7CD037C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0) {</w:t>
            </w:r>
          </w:p>
          <w:p w14:paraId="49FB7455" w14:textId="5AF9E2F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4EAAB0AD" w14:textId="3F849411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548C7D9" w14:textId="5C31197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D18A607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05A60B7A" w14:textId="62AA69B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4E12EBE3" w14:textId="3EA6142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  <w:p w14:paraId="46F02F84" w14:textId="0460F0DF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075BC2CF" w14:textId="739B2F9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Integer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spellEnd"/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664D293B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3933B8D1" w14:textId="237EB3B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045F17C" w14:textId="4EC13BF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64DE76E" w14:textId="66253276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]--;</w:t>
            </w:r>
          </w:p>
          <w:p w14:paraId="55B44871" w14:textId="6454F14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0) {</w:t>
            </w:r>
          </w:p>
          <w:p w14:paraId="004BFCF5" w14:textId="29B9870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E33F7AD" w14:textId="4D7D63D8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AB19C4A" w14:textId="5E6C229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AC58F15" w14:textId="7577115B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080F0E6B" w14:textId="73E1B37C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4A8E707" w14:textId="1E6B803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!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= 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1EB3CE50" w14:textId="1D22801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System.</w:t>
            </w:r>
            <w:r w:rsidRPr="00EB7E83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out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.println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 xml:space="preserve">"No way </w:t>
            </w:r>
            <w:proofErr w:type="spellStart"/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jose</w:t>
            </w:r>
            <w:proofErr w:type="spellEnd"/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 xml:space="preserve">!!! </w:t>
            </w:r>
            <w:proofErr w:type="spellStart"/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Topolgical</w:t>
            </w:r>
            <w:proofErr w:type="spellEnd"/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 xml:space="preserve"> Sort Impossible"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21EB06B" w14:textId="4F97EDF5" w:rsidR="005408A9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0FD20A34" w14:textId="378257B5" w:rsidR="00EB7E83" w:rsidRPr="00EB7E83" w:rsidRDefault="005408A9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                         </w:t>
            </w:r>
            <w:proofErr w:type="spellStart"/>
            <w:r w:rsidR="00EB7E83"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System.</w:t>
            </w:r>
            <w:r w:rsidR="00EB7E83" w:rsidRPr="00EB7E83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out</w:t>
            </w:r>
            <w:r w:rsidR="00EB7E83"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.print</w:t>
            </w:r>
            <w:proofErr w:type="spellEnd"/>
            <w:r w:rsidR="00EB7E83"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proofErr w:type="spellEnd"/>
            <w:r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);</w:t>
            </w:r>
          </w:p>
          <w:p w14:paraId="07DE2F95" w14:textId="03374F03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1D40D90" w14:textId="3083D36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2DC19C8" w14:textId="75FF8740" w:rsidR="00DE3379" w:rsidRPr="005408A9" w:rsidRDefault="00EB7E83" w:rsidP="005408A9">
            <w:pPr>
              <w:autoSpaceDE w:val="0"/>
              <w:autoSpaceDN w:val="0"/>
              <w:adjustRightInd w:val="0"/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  <w:bookmarkStart w:id="0" w:name="_GoBack"/>
            <w:bookmarkEnd w:id="0"/>
          </w:p>
        </w:tc>
      </w:tr>
    </w:tbl>
    <w:p w14:paraId="58B4A10B" w14:textId="77777777" w:rsidR="00C73575" w:rsidRDefault="00C73575" w:rsidP="009D7BCA">
      <w:pPr>
        <w:pStyle w:val="NoSpacing"/>
        <w:jc w:val="both"/>
        <w:rPr>
          <w:sz w:val="21"/>
          <w:szCs w:val="21"/>
        </w:rPr>
      </w:pPr>
    </w:p>
    <w:sectPr w:rsidR="00C73575" w:rsidSect="005721C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474FBF"/>
    <w:multiLevelType w:val="hybridMultilevel"/>
    <w:tmpl w:val="68B430F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AAB6F76"/>
    <w:multiLevelType w:val="hybridMultilevel"/>
    <w:tmpl w:val="C1F0A46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F055DFE"/>
    <w:multiLevelType w:val="hybridMultilevel"/>
    <w:tmpl w:val="292CDF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76D37C9"/>
    <w:multiLevelType w:val="hybridMultilevel"/>
    <w:tmpl w:val="8FEA7C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E7A7D7D"/>
    <w:multiLevelType w:val="hybridMultilevel"/>
    <w:tmpl w:val="E5A6B0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313"/>
    <w:rsid w:val="00005081"/>
    <w:rsid w:val="00044A32"/>
    <w:rsid w:val="00062E7E"/>
    <w:rsid w:val="00081903"/>
    <w:rsid w:val="000833A2"/>
    <w:rsid w:val="000A332E"/>
    <w:rsid w:val="00104524"/>
    <w:rsid w:val="001227EC"/>
    <w:rsid w:val="00122D1C"/>
    <w:rsid w:val="001427DB"/>
    <w:rsid w:val="001458CB"/>
    <w:rsid w:val="001744A8"/>
    <w:rsid w:val="00183706"/>
    <w:rsid w:val="001C1CD4"/>
    <w:rsid w:val="001C22CE"/>
    <w:rsid w:val="0027284B"/>
    <w:rsid w:val="002B1ABF"/>
    <w:rsid w:val="0030574D"/>
    <w:rsid w:val="00322BC1"/>
    <w:rsid w:val="00332C81"/>
    <w:rsid w:val="0036274D"/>
    <w:rsid w:val="0039178D"/>
    <w:rsid w:val="00391D27"/>
    <w:rsid w:val="003C5706"/>
    <w:rsid w:val="003D58E8"/>
    <w:rsid w:val="00404DCA"/>
    <w:rsid w:val="004237EA"/>
    <w:rsid w:val="00433EDE"/>
    <w:rsid w:val="004553E0"/>
    <w:rsid w:val="00492882"/>
    <w:rsid w:val="00493EE2"/>
    <w:rsid w:val="004C47B3"/>
    <w:rsid w:val="004E7267"/>
    <w:rsid w:val="005223A0"/>
    <w:rsid w:val="005408A9"/>
    <w:rsid w:val="00566105"/>
    <w:rsid w:val="00570EF5"/>
    <w:rsid w:val="005721C5"/>
    <w:rsid w:val="005769C1"/>
    <w:rsid w:val="00590FB3"/>
    <w:rsid w:val="005F2BF4"/>
    <w:rsid w:val="00624878"/>
    <w:rsid w:val="006963E7"/>
    <w:rsid w:val="006A5699"/>
    <w:rsid w:val="006C0315"/>
    <w:rsid w:val="006C3E58"/>
    <w:rsid w:val="006E3243"/>
    <w:rsid w:val="006E4D8C"/>
    <w:rsid w:val="006F3F7C"/>
    <w:rsid w:val="00702B74"/>
    <w:rsid w:val="007303DC"/>
    <w:rsid w:val="00746F4B"/>
    <w:rsid w:val="007676B8"/>
    <w:rsid w:val="00777349"/>
    <w:rsid w:val="00781A00"/>
    <w:rsid w:val="00794F0F"/>
    <w:rsid w:val="007D02FF"/>
    <w:rsid w:val="007E5D68"/>
    <w:rsid w:val="008261FE"/>
    <w:rsid w:val="00826DEF"/>
    <w:rsid w:val="00857988"/>
    <w:rsid w:val="00882879"/>
    <w:rsid w:val="00883436"/>
    <w:rsid w:val="0088737D"/>
    <w:rsid w:val="008A407F"/>
    <w:rsid w:val="008C479B"/>
    <w:rsid w:val="008D3559"/>
    <w:rsid w:val="008D7657"/>
    <w:rsid w:val="008E1735"/>
    <w:rsid w:val="008F77E5"/>
    <w:rsid w:val="0090457E"/>
    <w:rsid w:val="00910917"/>
    <w:rsid w:val="00944DA2"/>
    <w:rsid w:val="009466AC"/>
    <w:rsid w:val="009747DF"/>
    <w:rsid w:val="009A4662"/>
    <w:rsid w:val="009A5934"/>
    <w:rsid w:val="009C78F9"/>
    <w:rsid w:val="009D7BCA"/>
    <w:rsid w:val="009E4940"/>
    <w:rsid w:val="00A23E38"/>
    <w:rsid w:val="00A558C2"/>
    <w:rsid w:val="00A74F22"/>
    <w:rsid w:val="00AB58A1"/>
    <w:rsid w:val="00AB7C9E"/>
    <w:rsid w:val="00AC0D3C"/>
    <w:rsid w:val="00B054B9"/>
    <w:rsid w:val="00B44922"/>
    <w:rsid w:val="00B50641"/>
    <w:rsid w:val="00B8182D"/>
    <w:rsid w:val="00BE06B2"/>
    <w:rsid w:val="00C73575"/>
    <w:rsid w:val="00C92313"/>
    <w:rsid w:val="00C9424C"/>
    <w:rsid w:val="00CB7211"/>
    <w:rsid w:val="00CD47DF"/>
    <w:rsid w:val="00CF0655"/>
    <w:rsid w:val="00CF48CD"/>
    <w:rsid w:val="00D03474"/>
    <w:rsid w:val="00D375F0"/>
    <w:rsid w:val="00D46426"/>
    <w:rsid w:val="00D60311"/>
    <w:rsid w:val="00D67AE8"/>
    <w:rsid w:val="00D71325"/>
    <w:rsid w:val="00DC2D88"/>
    <w:rsid w:val="00DD2972"/>
    <w:rsid w:val="00DE3379"/>
    <w:rsid w:val="00E330FA"/>
    <w:rsid w:val="00E874AD"/>
    <w:rsid w:val="00E928A3"/>
    <w:rsid w:val="00EA4B07"/>
    <w:rsid w:val="00EB7E83"/>
    <w:rsid w:val="00EC5F52"/>
    <w:rsid w:val="00F31AB9"/>
    <w:rsid w:val="00FC17F4"/>
    <w:rsid w:val="00FC1B0C"/>
    <w:rsid w:val="00FD0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7E4013"/>
  <w15:chartTrackingRefBased/>
  <w15:docId w15:val="{08BDA388-9371-8546-9A30-27BD26909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B7E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261FE"/>
  </w:style>
  <w:style w:type="table" w:styleId="TableGrid">
    <w:name w:val="Table Grid"/>
    <w:basedOn w:val="TableNormal"/>
    <w:uiPriority w:val="39"/>
    <w:rsid w:val="00B506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c">
    <w:name w:val="pl-c"/>
    <w:basedOn w:val="DefaultParagraphFont"/>
    <w:rsid w:val="00570EF5"/>
  </w:style>
  <w:style w:type="character" w:customStyle="1" w:styleId="pl-k">
    <w:name w:val="pl-k"/>
    <w:basedOn w:val="DefaultParagraphFont"/>
    <w:rsid w:val="00570EF5"/>
  </w:style>
  <w:style w:type="character" w:customStyle="1" w:styleId="pl-en">
    <w:name w:val="pl-en"/>
    <w:basedOn w:val="DefaultParagraphFont"/>
    <w:rsid w:val="00570EF5"/>
  </w:style>
  <w:style w:type="character" w:customStyle="1" w:styleId="pl-v">
    <w:name w:val="pl-v"/>
    <w:basedOn w:val="DefaultParagraphFont"/>
    <w:rsid w:val="00570EF5"/>
  </w:style>
  <w:style w:type="character" w:customStyle="1" w:styleId="pl-smi">
    <w:name w:val="pl-smi"/>
    <w:basedOn w:val="DefaultParagraphFont"/>
    <w:rsid w:val="00570EF5"/>
  </w:style>
  <w:style w:type="character" w:customStyle="1" w:styleId="pl-c1">
    <w:name w:val="pl-c1"/>
    <w:basedOn w:val="DefaultParagraphFont"/>
    <w:rsid w:val="00570EF5"/>
  </w:style>
  <w:style w:type="character" w:customStyle="1" w:styleId="pl-token">
    <w:name w:val="pl-token"/>
    <w:basedOn w:val="DefaultParagraphFont"/>
    <w:rsid w:val="00570E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0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4</Pages>
  <Words>1217</Words>
  <Characters>6939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Sivaji Kondapalli</dc:creator>
  <cp:keywords/>
  <dc:description/>
  <cp:lastModifiedBy>Sivaji Kondapalli</cp:lastModifiedBy>
  <cp:revision>107</cp:revision>
  <cp:lastPrinted>2021-03-02T21:10:00Z</cp:lastPrinted>
  <dcterms:created xsi:type="dcterms:W3CDTF">2021-03-02T20:32:00Z</dcterms:created>
  <dcterms:modified xsi:type="dcterms:W3CDTF">2021-03-04T20:55:00Z</dcterms:modified>
</cp:coreProperties>
</file>